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DA" w:rsidRPr="009A7EDA" w:rsidRDefault="009A7EDA" w:rsidP="009A7EDA">
      <w:pPr>
        <w:spacing w:before="100" w:beforeAutospacing="1" w:after="0" w:line="240" w:lineRule="auto"/>
        <w:ind w:left="168" w:right="168"/>
        <w:outlineLvl w:val="0"/>
        <w:rPr>
          <w:rFonts w:ascii="Georgia" w:eastAsia="Times New Roman" w:hAnsi="Georgia" w:cs="Times New Roman"/>
          <w:color w:val="CC0000"/>
          <w:kern w:val="36"/>
          <w:sz w:val="50"/>
          <w:szCs w:val="50"/>
          <w:lang w:val="es-PY"/>
        </w:rPr>
      </w:pPr>
      <w:r w:rsidRPr="009A7EDA">
        <w:rPr>
          <w:rFonts w:ascii="Georgia" w:eastAsia="Times New Roman" w:hAnsi="Georgia" w:cs="Times New Roman"/>
          <w:color w:val="CC0000"/>
          <w:kern w:val="36"/>
          <w:sz w:val="50"/>
          <w:szCs w:val="50"/>
          <w:lang w:val="es-PY"/>
        </w:rPr>
        <w:t>Periodistas de ÚH definen código de ética con Javier Darío Restrepo</w:t>
      </w:r>
    </w:p>
    <w:p w:rsidR="009A7EDA" w:rsidRPr="009A7EDA" w:rsidRDefault="009A7EDA" w:rsidP="009A7EDA">
      <w:pPr>
        <w:spacing w:before="100" w:beforeAutospacing="1" w:after="0" w:line="240" w:lineRule="auto"/>
        <w:ind w:left="168" w:right="168"/>
        <w:outlineLvl w:val="1"/>
        <w:rPr>
          <w:rFonts w:ascii="Georgia" w:eastAsia="Times New Roman" w:hAnsi="Georgia" w:cs="Times New Roman"/>
          <w:b/>
          <w:bCs/>
          <w:color w:val="000000"/>
          <w:sz w:val="23"/>
          <w:szCs w:val="23"/>
          <w:lang w:val="es-PY"/>
        </w:rPr>
      </w:pPr>
      <w:r w:rsidRPr="009A7EDA">
        <w:rPr>
          <w:rFonts w:ascii="Georgia" w:eastAsia="Times New Roman" w:hAnsi="Georgia" w:cs="Times New Roman"/>
          <w:b/>
          <w:bCs/>
          <w:color w:val="000000"/>
          <w:sz w:val="23"/>
          <w:szCs w:val="23"/>
          <w:lang w:val="es-PY"/>
        </w:rPr>
        <w:t>El plantel de periodistas del Diario Última Hora inició un taller de tres días, dirigido por el reconocido periodista colombiano Javier Darío Restrepo para consensuar los valores que plasmarán en un código de ética.</w:t>
      </w:r>
    </w:p>
    <w:p w:rsidR="009A7EDA" w:rsidRPr="009A7EDA" w:rsidRDefault="009A7EDA" w:rsidP="009A7EDA">
      <w:pPr>
        <w:spacing w:after="0" w:line="240" w:lineRule="auto"/>
        <w:ind w:left="168"/>
        <w:rPr>
          <w:rFonts w:ascii="Arial" w:eastAsia="Times New Roman" w:hAnsi="Arial" w:cs="Arial"/>
          <w:color w:val="222222"/>
        </w:rPr>
      </w:pPr>
      <w:r>
        <w:rPr>
          <w:rFonts w:ascii="Arial" w:eastAsia="Times New Roman" w:hAnsi="Arial" w:cs="Arial"/>
          <w:noProof/>
          <w:color w:val="222222"/>
        </w:rPr>
        <w:drawing>
          <wp:inline distT="0" distB="0" distL="0" distR="0">
            <wp:extent cx="3382987" cy="2379777"/>
            <wp:effectExtent l="19050" t="0" r="7913" b="0"/>
            <wp:docPr id="1" name="Imagen 1" descr="http://www.ultimahora.com/adjuntos/imagenes/000/153/0000153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ltimahora.com/adjuntos/imagenes/000/153/0000153105.jpg"/>
                    <pic:cNvPicPr>
                      <a:picLocks noChangeAspect="1" noChangeArrowheads="1"/>
                    </pic:cNvPicPr>
                  </pic:nvPicPr>
                  <pic:blipFill>
                    <a:blip r:embed="rId4" cstate="print"/>
                    <a:srcRect/>
                    <a:stretch>
                      <a:fillRect/>
                    </a:stretch>
                  </pic:blipFill>
                  <pic:spPr bwMode="auto">
                    <a:xfrm>
                      <a:off x="0" y="0"/>
                      <a:ext cx="3385408" cy="2381480"/>
                    </a:xfrm>
                    <a:prstGeom prst="rect">
                      <a:avLst/>
                    </a:prstGeom>
                    <a:noFill/>
                    <a:ln w="9525">
                      <a:noFill/>
                      <a:miter lim="800000"/>
                      <a:headEnd/>
                      <a:tailEnd/>
                    </a:ln>
                  </pic:spPr>
                </pic:pic>
              </a:graphicData>
            </a:graphic>
          </wp:inline>
        </w:drawing>
      </w:r>
    </w:p>
    <w:p w:rsidR="009A7EDA" w:rsidRPr="009A7EDA" w:rsidRDefault="009A7EDA" w:rsidP="009A7EDA">
      <w:pPr>
        <w:spacing w:after="0" w:line="240" w:lineRule="auto"/>
        <w:ind w:left="168"/>
        <w:rPr>
          <w:rFonts w:ascii="Arial" w:eastAsia="Times New Roman" w:hAnsi="Arial" w:cs="Arial"/>
          <w:color w:val="666666"/>
          <w:sz w:val="18"/>
          <w:szCs w:val="18"/>
          <w:lang w:val="es-PY"/>
        </w:rPr>
      </w:pPr>
      <w:r w:rsidRPr="009A7EDA">
        <w:rPr>
          <w:rFonts w:ascii="Arial" w:eastAsia="Times New Roman" w:hAnsi="Arial" w:cs="Arial"/>
          <w:color w:val="666666"/>
          <w:sz w:val="18"/>
          <w:szCs w:val="18"/>
          <w:lang w:val="es-PY"/>
        </w:rPr>
        <w:t>Javier Darío Restrepo, periodista y profesor colombiano. Foto: José Molinas</w:t>
      </w:r>
    </w:p>
    <w:p w:rsidR="009A7EDA" w:rsidRPr="009A7EDA" w:rsidRDefault="009A7EDA" w:rsidP="009A7EDA">
      <w:pPr>
        <w:spacing w:before="100" w:beforeAutospacing="1" w:after="100" w:afterAutospacing="1" w:line="240" w:lineRule="auto"/>
        <w:rPr>
          <w:rFonts w:ascii="Arial" w:eastAsia="Times New Roman" w:hAnsi="Arial" w:cs="Arial"/>
          <w:color w:val="222222"/>
          <w:lang w:val="es-PY"/>
        </w:rPr>
      </w:pPr>
      <w:r w:rsidRPr="009A7EDA">
        <w:rPr>
          <w:rFonts w:ascii="Arial" w:eastAsia="Times New Roman" w:hAnsi="Arial" w:cs="Arial"/>
          <w:color w:val="222222"/>
          <w:lang w:val="es-PY"/>
        </w:rPr>
        <w:t>Bajo la guía del destacado maestro de periodismo, el colombiano Javier Darío Restrepo, periodistas del diario Última Hora iniciaron ayer un taller sobre ética periodística, con el fin de adoptar un código, y ratificar con este paso la apuesta a la excelencia profesional.</w:t>
      </w:r>
    </w:p>
    <w:p w:rsidR="009A7EDA" w:rsidRPr="009A7EDA" w:rsidRDefault="009A7EDA" w:rsidP="009A7EDA">
      <w:pPr>
        <w:spacing w:before="100" w:beforeAutospacing="1" w:after="100" w:afterAutospacing="1" w:line="240" w:lineRule="auto"/>
        <w:rPr>
          <w:rFonts w:ascii="Arial" w:eastAsia="Times New Roman" w:hAnsi="Arial" w:cs="Arial"/>
          <w:color w:val="222222"/>
          <w:lang w:val="es-PY"/>
        </w:rPr>
      </w:pPr>
      <w:r w:rsidRPr="009A7EDA">
        <w:rPr>
          <w:rFonts w:ascii="Arial" w:eastAsia="Times New Roman" w:hAnsi="Arial" w:cs="Arial"/>
          <w:color w:val="222222"/>
          <w:lang w:val="es-PY"/>
        </w:rPr>
        <w:t>"La ética es fundamentalmente un llamado a la excelencia", resaltó el profesor al intercambiar opiniones con los miembros de la Redacción, durante su primera jornada de trabajo en el local del periódico.</w:t>
      </w:r>
    </w:p>
    <w:p w:rsidR="009A7EDA" w:rsidRPr="009A7EDA" w:rsidRDefault="009A7EDA" w:rsidP="009A7EDA">
      <w:pPr>
        <w:spacing w:before="100" w:beforeAutospacing="1" w:after="100" w:afterAutospacing="1" w:line="240" w:lineRule="auto"/>
        <w:rPr>
          <w:rFonts w:ascii="Arial" w:eastAsia="Times New Roman" w:hAnsi="Arial" w:cs="Arial"/>
          <w:color w:val="222222"/>
          <w:lang w:val="es-PY"/>
        </w:rPr>
      </w:pPr>
      <w:r w:rsidRPr="009A7EDA">
        <w:rPr>
          <w:rFonts w:ascii="Arial" w:eastAsia="Times New Roman" w:hAnsi="Arial" w:cs="Arial"/>
          <w:color w:val="222222"/>
          <w:lang w:val="es-PY"/>
        </w:rPr>
        <w:t>Restrepo es periodista de amplia trayectoria en prensa escrita y televisión, además de catedrático en las universidades Javeriana y de los Andes; defensor del lector durante varios años en El Espectador de Bogotá y El Tiempo, además de columnista en El Colombiano de Medellín y maestro en la Fundación Nuevo Periodismo Iberoamericano, del escritor Gabriel García Márquez, donde dirige un Consultorio Ético, muy recurrido por los periodistas latinoamericanos. Restrepo también es autor de varios libros.</w:t>
      </w:r>
    </w:p>
    <w:p w:rsidR="009A7EDA" w:rsidRPr="009A7EDA" w:rsidRDefault="009A7EDA" w:rsidP="009A7EDA">
      <w:pPr>
        <w:spacing w:before="100" w:beforeAutospacing="1" w:after="100" w:afterAutospacing="1" w:line="240" w:lineRule="auto"/>
        <w:rPr>
          <w:rFonts w:ascii="Arial" w:eastAsia="Times New Roman" w:hAnsi="Arial" w:cs="Arial"/>
          <w:color w:val="222222"/>
          <w:lang w:val="es-PY"/>
        </w:rPr>
      </w:pPr>
      <w:r w:rsidRPr="009A7EDA">
        <w:rPr>
          <w:rFonts w:ascii="Arial" w:eastAsia="Times New Roman" w:hAnsi="Arial" w:cs="Arial"/>
          <w:color w:val="222222"/>
          <w:lang w:val="es-PY"/>
        </w:rPr>
        <w:t xml:space="preserve">UN CÓDIGO. </w:t>
      </w:r>
      <w:r w:rsidRPr="009A7EDA">
        <w:rPr>
          <w:rFonts w:ascii="Arial" w:eastAsia="Times New Roman" w:hAnsi="Arial" w:cs="Arial"/>
          <w:lang w:val="es-PY"/>
        </w:rPr>
        <w:t>¿Para qué sirve un código de ética periodística? planteó ayer el maestro a los periodistas, como punto de arranque de la reflexión colectiva. "Sirve para los casos de dudas; para establecer las reglas de juego de la profesión; definir las pautas de comportamiento profesional; unificar criterios. Es una guía para el trabajo honesto y eficiente y garantía para los lectores", fueron parte de las respuestas formuladas por los participantes. Restrepo advirtió que los códigos de ética</w:t>
      </w:r>
      <w:r w:rsidRPr="009A7EDA">
        <w:rPr>
          <w:rFonts w:ascii="Arial" w:eastAsia="Times New Roman" w:hAnsi="Arial" w:cs="Arial"/>
          <w:color w:val="222222"/>
          <w:lang w:val="es-PY"/>
        </w:rPr>
        <w:t xml:space="preserve"> pueden reducirse a un compendio de reglas, de normas y de prohibiciones o, bien, como una inspiración para actuar con criterios de excelencia, que señala siempre metas ambiciosas. ¿Qué profesional no quiere ser excelente, el mejor?", destacó. Insistió en que un código de ética debe mostrar el perfil ideal de la profesión, más aún, cuando cada vez hay más "remedos de periodistas" o el peligro de la proliferación de oficios cercanos al </w:t>
      </w:r>
      <w:r w:rsidRPr="009A7EDA">
        <w:rPr>
          <w:rFonts w:ascii="Arial" w:eastAsia="Times New Roman" w:hAnsi="Arial" w:cs="Arial"/>
          <w:color w:val="222222"/>
          <w:lang w:val="es-PY"/>
        </w:rPr>
        <w:lastRenderedPageBreak/>
        <w:t>periodismo, pero que no son periodismo. Remarcó que "ser ético es convertirse uno en legislador de sí mismo"; por lo que la ética no es algo que se impone. El maestro recordó, en otro momento de su intervención, que la independencia fortalece la dignidad del periodista y que éste debe obsecuencia únicamente a su lector y, a través de éste, a la sociedad. También insistió en que el periodista siempre "juega limpio" y que nunca debe estar al servicio de ningún interés privado.</w:t>
      </w:r>
    </w:p>
    <w:p w:rsidR="009A7EDA" w:rsidRPr="009A7EDA" w:rsidRDefault="009A7EDA" w:rsidP="009A7EDA">
      <w:pPr>
        <w:spacing w:before="100" w:beforeAutospacing="1" w:after="100" w:afterAutospacing="1" w:line="240" w:lineRule="auto"/>
        <w:rPr>
          <w:rFonts w:ascii="Arial" w:eastAsia="Times New Roman" w:hAnsi="Arial" w:cs="Arial"/>
          <w:color w:val="222222"/>
          <w:lang w:val="es-PY"/>
        </w:rPr>
      </w:pPr>
      <w:r w:rsidRPr="009A7EDA">
        <w:rPr>
          <w:rFonts w:ascii="Arial" w:eastAsia="Times New Roman" w:hAnsi="Arial" w:cs="Arial"/>
          <w:color w:val="222222"/>
          <w:lang w:val="es-PY"/>
        </w:rPr>
        <w:t>PARA LA REFLEXIÓN</w:t>
      </w:r>
    </w:p>
    <w:p w:rsidR="009A7EDA" w:rsidRPr="009A7EDA" w:rsidRDefault="009A7EDA" w:rsidP="009A7EDA">
      <w:pPr>
        <w:spacing w:before="100" w:beforeAutospacing="1" w:after="100" w:afterAutospacing="1" w:line="240" w:lineRule="auto"/>
        <w:rPr>
          <w:rFonts w:ascii="Arial" w:eastAsia="Times New Roman" w:hAnsi="Arial" w:cs="Arial"/>
          <w:color w:val="222222"/>
          <w:lang w:val="es-PY"/>
        </w:rPr>
      </w:pPr>
      <w:r w:rsidRPr="009A7EDA">
        <w:rPr>
          <w:rFonts w:ascii="Arial" w:eastAsia="Times New Roman" w:hAnsi="Arial" w:cs="Arial"/>
          <w:color w:val="222222"/>
          <w:lang w:val="es-PY"/>
        </w:rPr>
        <w:t>BUENA PERSONA Y BUEN PROFESIONAL</w:t>
      </w:r>
    </w:p>
    <w:p w:rsidR="009A7EDA" w:rsidRPr="009A7EDA" w:rsidRDefault="009A7EDA" w:rsidP="009A7EDA">
      <w:pPr>
        <w:spacing w:before="100" w:beforeAutospacing="1" w:after="100" w:afterAutospacing="1" w:line="240" w:lineRule="auto"/>
        <w:rPr>
          <w:rFonts w:ascii="Arial" w:eastAsia="Times New Roman" w:hAnsi="Arial" w:cs="Arial"/>
          <w:color w:val="C00000"/>
          <w:lang w:val="es-PY"/>
        </w:rPr>
      </w:pPr>
      <w:r w:rsidRPr="009A7EDA">
        <w:rPr>
          <w:rFonts w:ascii="Arial" w:eastAsia="Times New Roman" w:hAnsi="Arial" w:cs="Arial"/>
          <w:b/>
          <w:color w:val="C00000"/>
          <w:lang w:val="es-PY"/>
        </w:rPr>
        <w:t>"Para ser un buen periodista, primero se debe ser buena persona</w:t>
      </w:r>
      <w:r w:rsidRPr="009A7EDA">
        <w:rPr>
          <w:rFonts w:ascii="Arial" w:eastAsia="Times New Roman" w:hAnsi="Arial" w:cs="Arial"/>
          <w:color w:val="222222"/>
          <w:lang w:val="es-PY"/>
        </w:rPr>
        <w:t xml:space="preserve">". Con estas expresiones del recordado periodista polaco </w:t>
      </w:r>
      <w:proofErr w:type="spellStart"/>
      <w:r w:rsidRPr="009A7EDA">
        <w:rPr>
          <w:rFonts w:ascii="Arial" w:eastAsia="Times New Roman" w:hAnsi="Arial" w:cs="Arial"/>
          <w:color w:val="222222"/>
          <w:lang w:val="es-PY"/>
        </w:rPr>
        <w:t>Ryszard</w:t>
      </w:r>
      <w:proofErr w:type="spellEnd"/>
      <w:r w:rsidRPr="009A7EDA">
        <w:rPr>
          <w:rFonts w:ascii="Arial" w:eastAsia="Times New Roman" w:hAnsi="Arial" w:cs="Arial"/>
          <w:color w:val="222222"/>
          <w:lang w:val="es-PY"/>
        </w:rPr>
        <w:t xml:space="preserve"> </w:t>
      </w:r>
      <w:proofErr w:type="spellStart"/>
      <w:r w:rsidRPr="009A7EDA">
        <w:rPr>
          <w:rFonts w:ascii="Arial" w:eastAsia="Times New Roman" w:hAnsi="Arial" w:cs="Arial"/>
          <w:color w:val="222222"/>
          <w:lang w:val="es-PY"/>
        </w:rPr>
        <w:t>Kapuscinscki</w:t>
      </w:r>
      <w:proofErr w:type="spellEnd"/>
      <w:r w:rsidRPr="009A7EDA">
        <w:rPr>
          <w:rFonts w:ascii="Arial" w:eastAsia="Times New Roman" w:hAnsi="Arial" w:cs="Arial"/>
          <w:color w:val="222222"/>
          <w:lang w:val="es-PY"/>
        </w:rPr>
        <w:t xml:space="preserve">, Javier Darío Restrepo plantea el primero de unos 10 pasos que él ve indispensables para ser un buen periodista. "Buena persona significa </w:t>
      </w:r>
      <w:r w:rsidRPr="009A7EDA">
        <w:rPr>
          <w:rFonts w:ascii="Arial" w:eastAsia="Times New Roman" w:hAnsi="Arial" w:cs="Arial"/>
          <w:b/>
          <w:color w:val="C00000"/>
          <w:lang w:val="es-PY"/>
        </w:rPr>
        <w:t>alguien que está abierto a los demás",</w:t>
      </w:r>
      <w:r w:rsidRPr="009A7EDA">
        <w:rPr>
          <w:rFonts w:ascii="Arial" w:eastAsia="Times New Roman" w:hAnsi="Arial" w:cs="Arial"/>
          <w:color w:val="222222"/>
          <w:lang w:val="es-PY"/>
        </w:rPr>
        <w:t xml:space="preserve"> aclaró. Resaltó además que la </w:t>
      </w:r>
      <w:r w:rsidRPr="009A7EDA">
        <w:rPr>
          <w:rFonts w:ascii="Arial" w:eastAsia="Times New Roman" w:hAnsi="Arial" w:cs="Arial"/>
          <w:b/>
          <w:color w:val="C00000"/>
          <w:lang w:val="es-PY"/>
        </w:rPr>
        <w:t>alta dignidad</w:t>
      </w:r>
      <w:r w:rsidRPr="009A7EDA">
        <w:rPr>
          <w:rFonts w:ascii="Arial" w:eastAsia="Times New Roman" w:hAnsi="Arial" w:cs="Arial"/>
          <w:color w:val="222222"/>
          <w:lang w:val="es-PY"/>
        </w:rPr>
        <w:t xml:space="preserve"> del ejercicio profesional de los periodistas radica en la preservación, defensa y fortalecimiento de la libertad de las personas. "Las decisiones son más libres cuanto más apoyadas están en el conocimiento", explicó</w:t>
      </w:r>
      <w:r w:rsidRPr="009A7EDA">
        <w:rPr>
          <w:rFonts w:ascii="Arial" w:eastAsia="Times New Roman" w:hAnsi="Arial" w:cs="Arial"/>
          <w:color w:val="C00000"/>
          <w:lang w:val="es-PY"/>
        </w:rPr>
        <w:t>. "Si los periodistas damos a la gente los elementos para conocer bien lo que sucede, estamos creando el ambiente propicio para que decidan en libertad". De ahí la importancia de que el periodista sea ético.</w:t>
      </w:r>
    </w:p>
    <w:p w:rsidR="009A7EDA" w:rsidRPr="009A7EDA" w:rsidRDefault="009A7EDA" w:rsidP="009A7EDA">
      <w:pPr>
        <w:spacing w:before="100" w:beforeAutospacing="1" w:after="100" w:afterAutospacing="1" w:line="240" w:lineRule="auto"/>
        <w:rPr>
          <w:rFonts w:ascii="Arial" w:eastAsia="Times New Roman" w:hAnsi="Arial" w:cs="Arial"/>
          <w:color w:val="222222"/>
          <w:lang w:val="es-PY"/>
        </w:rPr>
      </w:pPr>
      <w:r w:rsidRPr="009A7EDA">
        <w:rPr>
          <w:rFonts w:ascii="Arial" w:eastAsia="Times New Roman" w:hAnsi="Arial" w:cs="Arial"/>
          <w:color w:val="222222"/>
          <w:lang w:val="es-PY"/>
        </w:rPr>
        <w:t>SENTIRSE ORGULLOSO DE LA PROFESIÓN</w:t>
      </w:r>
    </w:p>
    <w:p w:rsidR="009A7EDA" w:rsidRPr="009A7EDA" w:rsidRDefault="009A7EDA" w:rsidP="009A7EDA">
      <w:pPr>
        <w:spacing w:before="100" w:beforeAutospacing="1" w:after="100" w:afterAutospacing="1" w:line="240" w:lineRule="auto"/>
        <w:rPr>
          <w:rFonts w:ascii="Arial" w:eastAsia="Times New Roman" w:hAnsi="Arial" w:cs="Arial"/>
          <w:color w:val="222222"/>
          <w:lang w:val="es-PY"/>
        </w:rPr>
      </w:pPr>
      <w:r w:rsidRPr="009A7EDA">
        <w:rPr>
          <w:rFonts w:ascii="Arial" w:eastAsia="Times New Roman" w:hAnsi="Arial" w:cs="Arial"/>
          <w:color w:val="222222"/>
          <w:lang w:val="es-PY"/>
        </w:rPr>
        <w:t>"El periodista ha de estar orgulloso de su profesión". Sentir respeto por lo que uno hace es otro de los pasos que el profesor Restrepo considera elemental para ser buen periodista.</w:t>
      </w:r>
    </w:p>
    <w:p w:rsidR="009A7EDA" w:rsidRPr="009A7EDA" w:rsidRDefault="009A7EDA" w:rsidP="009A7EDA">
      <w:pPr>
        <w:spacing w:before="100" w:beforeAutospacing="1" w:after="100" w:afterAutospacing="1" w:line="240" w:lineRule="auto"/>
        <w:rPr>
          <w:rFonts w:ascii="Arial" w:eastAsia="Times New Roman" w:hAnsi="Arial" w:cs="Arial"/>
          <w:b/>
          <w:color w:val="C00000"/>
          <w:lang w:val="es-PY"/>
        </w:rPr>
      </w:pPr>
      <w:r w:rsidRPr="009A7EDA">
        <w:rPr>
          <w:rFonts w:ascii="Arial" w:eastAsia="Times New Roman" w:hAnsi="Arial" w:cs="Arial"/>
          <w:b/>
          <w:color w:val="C00000"/>
          <w:lang w:val="es-PY"/>
        </w:rPr>
        <w:t>Según él, muchos de los problemas éticos dentro de la profesión tienen su raíz en un problema de identidad de quienes la ejercen. Cuando no tienen claro su papel en la sociedad. A propósito, subrayó que los periodistas "siempre estamos para defender lo público" y que nunca se ejerce la profesión como un poder, sino como un servicio.</w:t>
      </w:r>
    </w:p>
    <w:p w:rsidR="009A7EDA" w:rsidRPr="009A7EDA" w:rsidRDefault="009A7EDA" w:rsidP="009A7EDA">
      <w:pPr>
        <w:spacing w:before="100" w:beforeAutospacing="1" w:after="100" w:afterAutospacing="1" w:line="240" w:lineRule="auto"/>
        <w:rPr>
          <w:rFonts w:ascii="Arial" w:eastAsia="Times New Roman" w:hAnsi="Arial" w:cs="Arial"/>
          <w:color w:val="222222"/>
          <w:lang w:val="es-PY"/>
        </w:rPr>
      </w:pPr>
      <w:r w:rsidRPr="009A7EDA">
        <w:rPr>
          <w:rFonts w:ascii="Arial" w:eastAsia="Times New Roman" w:hAnsi="Arial" w:cs="Arial"/>
          <w:color w:val="222222"/>
          <w:lang w:val="es-PY"/>
        </w:rPr>
        <w:t xml:space="preserve">Recordó de nuevo al polaco </w:t>
      </w:r>
      <w:proofErr w:type="spellStart"/>
      <w:r w:rsidRPr="009A7EDA">
        <w:rPr>
          <w:rFonts w:ascii="Arial" w:eastAsia="Times New Roman" w:hAnsi="Arial" w:cs="Arial"/>
          <w:color w:val="222222"/>
          <w:lang w:val="es-PY"/>
        </w:rPr>
        <w:t>Kapuscinscki</w:t>
      </w:r>
      <w:proofErr w:type="spellEnd"/>
      <w:r w:rsidRPr="009A7EDA">
        <w:rPr>
          <w:rFonts w:ascii="Arial" w:eastAsia="Times New Roman" w:hAnsi="Arial" w:cs="Arial"/>
          <w:color w:val="222222"/>
          <w:lang w:val="es-PY"/>
        </w:rPr>
        <w:t>, quien, a propósito de este tema, había dicho que el periodismo comenzó a degradarse cuando la noticia se convirtió en mercancía y cuando cualquiera se convirtió en periodista.</w:t>
      </w:r>
    </w:p>
    <w:p w:rsidR="009A7EDA" w:rsidRPr="009A7EDA" w:rsidRDefault="009A7EDA" w:rsidP="009A7EDA">
      <w:pPr>
        <w:spacing w:before="100" w:beforeAutospacing="1" w:after="100" w:afterAutospacing="1" w:line="240" w:lineRule="auto"/>
        <w:rPr>
          <w:rFonts w:ascii="Arial" w:eastAsia="Times New Roman" w:hAnsi="Arial" w:cs="Arial"/>
          <w:color w:val="222222"/>
          <w:lang w:val="es-PY"/>
        </w:rPr>
      </w:pPr>
      <w:r w:rsidRPr="009A7EDA">
        <w:rPr>
          <w:rFonts w:ascii="Arial" w:eastAsia="Times New Roman" w:hAnsi="Arial" w:cs="Arial"/>
          <w:color w:val="222222"/>
          <w:lang w:val="es-PY"/>
        </w:rPr>
        <w:t>UN TRABAJO CON SENTIDO DE MISIÓN</w:t>
      </w:r>
    </w:p>
    <w:p w:rsidR="009A7EDA" w:rsidRPr="009A7EDA" w:rsidRDefault="009A7EDA" w:rsidP="009A7EDA">
      <w:pPr>
        <w:spacing w:before="100" w:beforeAutospacing="1" w:after="100" w:afterAutospacing="1" w:line="240" w:lineRule="auto"/>
        <w:rPr>
          <w:rFonts w:ascii="Arial" w:eastAsia="Times New Roman" w:hAnsi="Arial" w:cs="Arial"/>
          <w:color w:val="222222"/>
          <w:lang w:val="es-PY"/>
        </w:rPr>
      </w:pPr>
      <w:r w:rsidRPr="009A7EDA">
        <w:rPr>
          <w:rFonts w:ascii="Arial" w:eastAsia="Times New Roman" w:hAnsi="Arial" w:cs="Arial"/>
          <w:b/>
          <w:color w:val="C00000"/>
          <w:lang w:val="es-PY"/>
        </w:rPr>
        <w:t>"El buen periodista tiene un sentido de misión en su ejercicio profesional"</w:t>
      </w:r>
      <w:r w:rsidRPr="009A7EDA">
        <w:rPr>
          <w:rFonts w:ascii="Arial" w:eastAsia="Times New Roman" w:hAnsi="Arial" w:cs="Arial"/>
          <w:color w:val="222222"/>
          <w:lang w:val="es-PY"/>
        </w:rPr>
        <w:t xml:space="preserve">. Esto tiene que ver con la pasión que le aleja de una actuación burocrática, que cumple horarios. "El periodista no es un burócrata de la información, no tiene horarios. </w:t>
      </w:r>
      <w:r w:rsidRPr="009A7EDA">
        <w:rPr>
          <w:rFonts w:ascii="Arial" w:eastAsia="Times New Roman" w:hAnsi="Arial" w:cs="Arial"/>
          <w:color w:val="C00000"/>
          <w:lang w:val="es-PY"/>
        </w:rPr>
        <w:t xml:space="preserve">Su compromiso es la historia, que no se detiene", </w:t>
      </w:r>
      <w:r w:rsidRPr="009A7EDA">
        <w:rPr>
          <w:rFonts w:ascii="Arial" w:eastAsia="Times New Roman" w:hAnsi="Arial" w:cs="Arial"/>
          <w:color w:val="222222"/>
          <w:lang w:val="es-PY"/>
        </w:rPr>
        <w:t>explicó Restrepo, otros de los puntos que conforme a su experiencia y las reflexiones que formulan otros estudiosos de la ética periodística son pasos claves para ser un buen periodista.</w:t>
      </w:r>
    </w:p>
    <w:p w:rsidR="00B83021" w:rsidRPr="000B43DF" w:rsidRDefault="009A7EDA" w:rsidP="000B43DF">
      <w:pPr>
        <w:spacing w:before="100" w:beforeAutospacing="1" w:after="100" w:afterAutospacing="1" w:line="240" w:lineRule="auto"/>
        <w:rPr>
          <w:rFonts w:ascii="Arial" w:eastAsia="Times New Roman" w:hAnsi="Arial" w:cs="Arial"/>
          <w:b/>
          <w:color w:val="C00000"/>
          <w:lang w:val="es-PY"/>
        </w:rPr>
      </w:pPr>
      <w:r w:rsidRPr="009A7EDA">
        <w:rPr>
          <w:rFonts w:ascii="Arial" w:eastAsia="Times New Roman" w:hAnsi="Arial" w:cs="Arial"/>
          <w:b/>
          <w:color w:val="C00000"/>
          <w:lang w:val="es-PY"/>
        </w:rPr>
        <w:t>El profesional que busca la excelencia "no descansa en los aparatos" (tecnología), no renuncia a su capacidad analítica, didáctica. El buen periodista "es un apasionado por la verdad", agregó. Es decir, alguien que solo da información confiable, que verifica las fuentes, que no cede a presiones.</w:t>
      </w:r>
    </w:p>
    <w:sectPr w:rsidR="00B83021" w:rsidRPr="000B43DF" w:rsidSect="00B830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A7EDA"/>
    <w:rsid w:val="000B43DF"/>
    <w:rsid w:val="009A7EDA"/>
    <w:rsid w:val="00B830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021"/>
  </w:style>
  <w:style w:type="paragraph" w:styleId="Ttulo1">
    <w:name w:val="heading 1"/>
    <w:basedOn w:val="Normal"/>
    <w:link w:val="Ttulo1Car"/>
    <w:uiPriority w:val="9"/>
    <w:qFormat/>
    <w:rsid w:val="009A7E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9A7E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7EDA"/>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9A7ED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A7EDA"/>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9A7E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7E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253052">
      <w:bodyDiv w:val="1"/>
      <w:marLeft w:val="0"/>
      <w:marRight w:val="0"/>
      <w:marTop w:val="0"/>
      <w:marBottom w:val="0"/>
      <w:divBdr>
        <w:top w:val="none" w:sz="0" w:space="0" w:color="auto"/>
        <w:left w:val="none" w:sz="0" w:space="0" w:color="auto"/>
        <w:bottom w:val="none" w:sz="0" w:space="0" w:color="auto"/>
        <w:right w:val="none" w:sz="0" w:space="0" w:color="auto"/>
      </w:divBdr>
      <w:divsChild>
        <w:div w:id="978920139">
          <w:marLeft w:val="84"/>
          <w:marRight w:val="84"/>
          <w:marTop w:val="0"/>
          <w:marBottom w:val="0"/>
          <w:divBdr>
            <w:top w:val="none" w:sz="0" w:space="0" w:color="auto"/>
            <w:left w:val="none" w:sz="0" w:space="0" w:color="auto"/>
            <w:bottom w:val="none" w:sz="0" w:space="0" w:color="auto"/>
            <w:right w:val="none" w:sz="0" w:space="0" w:color="auto"/>
          </w:divBdr>
        </w:div>
        <w:div w:id="1350639921">
          <w:marLeft w:val="84"/>
          <w:marRight w:val="84"/>
          <w:marTop w:val="0"/>
          <w:marBottom w:val="0"/>
          <w:divBdr>
            <w:top w:val="none" w:sz="0" w:space="0" w:color="auto"/>
            <w:left w:val="none" w:sz="0" w:space="0" w:color="auto"/>
            <w:bottom w:val="none" w:sz="0" w:space="0" w:color="auto"/>
            <w:right w:val="none" w:sz="0" w:space="0" w:color="auto"/>
          </w:divBdr>
        </w:div>
        <w:div w:id="1090353384">
          <w:marLeft w:val="84"/>
          <w:marRight w:val="84"/>
          <w:marTop w:val="0"/>
          <w:marBottom w:val="0"/>
          <w:divBdr>
            <w:top w:val="none" w:sz="0" w:space="0" w:color="auto"/>
            <w:left w:val="none" w:sz="0" w:space="0" w:color="auto"/>
            <w:bottom w:val="none" w:sz="0" w:space="0" w:color="auto"/>
            <w:right w:val="none" w:sz="0" w:space="0" w:color="auto"/>
          </w:divBdr>
          <w:divsChild>
            <w:div w:id="2086342274">
              <w:marLeft w:val="0"/>
              <w:marRight w:val="0"/>
              <w:marTop w:val="0"/>
              <w:marBottom w:val="0"/>
              <w:divBdr>
                <w:top w:val="none" w:sz="0" w:space="0" w:color="auto"/>
                <w:left w:val="none" w:sz="0" w:space="0" w:color="auto"/>
                <w:bottom w:val="none" w:sz="0" w:space="0" w:color="auto"/>
                <w:right w:val="none" w:sz="0" w:space="0" w:color="auto"/>
              </w:divBdr>
              <w:divsChild>
                <w:div w:id="19518607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26973237">
              <w:marLeft w:val="84"/>
              <w:marRight w:val="84"/>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2009-11-08T22:37:00Z</dcterms:created>
  <dcterms:modified xsi:type="dcterms:W3CDTF">2009-11-08T23:54:00Z</dcterms:modified>
</cp:coreProperties>
</file>